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2C5" w:rsidRDefault="009B12C5" w:rsidP="009B12C5">
      <w:pPr>
        <w:jc w:val="center"/>
        <w:rPr>
          <w:rFonts w:ascii="Arial Unicode MS" w:eastAsia="Arial Unicode MS" w:hAnsi="Arial Unicode MS" w:cs="Arial Unicode MS"/>
          <w:sz w:val="40"/>
          <w:szCs w:val="40"/>
        </w:rPr>
      </w:pPr>
      <w:r>
        <w:rPr>
          <w:noProof/>
        </w:rPr>
        <w:drawing>
          <wp:inline distT="0" distB="0" distL="0" distR="0" wp14:anchorId="2904FE07" wp14:editId="3F921468">
            <wp:extent cx="2280054" cy="1905000"/>
            <wp:effectExtent l="0" t="0" r="6350" b="0"/>
            <wp:docPr id="1" name="Picture 1" descr="C:\Users\BSR RANCH\Downloads\BigSandy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SR RANCH\Downloads\BigSandy_Log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2301" cy="1906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4CD0" w:rsidRPr="003044FD" w:rsidRDefault="009B12C5" w:rsidP="009B12C5">
      <w:pPr>
        <w:jc w:val="center"/>
        <w:rPr>
          <w:rFonts w:ascii="Arial Unicode MS" w:eastAsia="Arial Unicode MS" w:hAnsi="Arial Unicode MS" w:cs="Arial Unicode MS"/>
          <w:sz w:val="30"/>
          <w:szCs w:val="30"/>
        </w:rPr>
      </w:pPr>
      <w:r w:rsidRPr="003044FD">
        <w:rPr>
          <w:rFonts w:ascii="Arial Unicode MS" w:eastAsia="Arial Unicode MS" w:hAnsi="Arial Unicode MS" w:cs="Arial Unicode MS"/>
          <w:sz w:val="30"/>
          <w:szCs w:val="30"/>
        </w:rPr>
        <w:t>WHAT YOUR DONATION DOLLAR PROVIDES</w:t>
      </w:r>
    </w:p>
    <w:tbl>
      <w:tblPr>
        <w:tblW w:w="9947" w:type="dxa"/>
        <w:tblInd w:w="93" w:type="dxa"/>
        <w:tblLook w:val="04A0" w:firstRow="1" w:lastRow="0" w:firstColumn="1" w:lastColumn="0" w:noHBand="0" w:noVBand="1"/>
      </w:tblPr>
      <w:tblGrid>
        <w:gridCol w:w="4201"/>
        <w:gridCol w:w="1657"/>
        <w:gridCol w:w="1600"/>
        <w:gridCol w:w="2489"/>
      </w:tblGrid>
      <w:tr w:rsidR="003044FD" w:rsidRPr="009B12C5" w:rsidTr="006512CF">
        <w:trPr>
          <w:trHeight w:val="275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44FD" w:rsidRPr="009B12C5" w:rsidRDefault="003044FD" w:rsidP="006512CF">
            <w:pPr>
              <w:pStyle w:val="NoSpacing"/>
              <w:rPr>
                <w:b/>
              </w:rPr>
            </w:pPr>
            <w:bookmarkStart w:id="0" w:name="_GoBack"/>
            <w:bookmarkEnd w:id="0"/>
            <w:r w:rsidRPr="009B12C5">
              <w:rPr>
                <w:b/>
              </w:rPr>
              <w:t>License Fees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9B12C5">
            <w:pPr>
              <w:pStyle w:val="NoSpacing"/>
              <w:rPr>
                <w:b/>
              </w:rPr>
            </w:pPr>
            <w:r w:rsidRPr="009B12C5">
              <w:rPr>
                <w:b/>
              </w:rPr>
              <w:t xml:space="preserve">Approximate </w:t>
            </w:r>
            <w:proofErr w:type="spellStart"/>
            <w:r w:rsidRPr="009B12C5">
              <w:rPr>
                <w:b/>
              </w:rPr>
              <w:t>Qty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9B12C5">
            <w:pPr>
              <w:pStyle w:val="NoSpacing"/>
              <w:rPr>
                <w:b/>
              </w:rPr>
            </w:pPr>
            <w:r w:rsidRPr="009B12C5">
              <w:rPr>
                <w:b/>
              </w:rPr>
              <w:t>Funding Needed</w:t>
            </w:r>
          </w:p>
        </w:tc>
        <w:tc>
          <w:tcPr>
            <w:tcW w:w="2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9B12C5">
            <w:pPr>
              <w:pStyle w:val="NoSpacing"/>
              <w:rPr>
                <w:b/>
              </w:rPr>
            </w:pPr>
            <w:r w:rsidRPr="009B12C5">
              <w:rPr>
                <w:b/>
              </w:rPr>
              <w:t xml:space="preserve"> Total </w:t>
            </w:r>
          </w:p>
        </w:tc>
      </w:tr>
      <w:tr w:rsidR="003044FD" w:rsidRPr="009B12C5" w:rsidTr="006512CF">
        <w:trPr>
          <w:trHeight w:val="275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E4561E">
            <w:pPr>
              <w:pStyle w:val="NoSpacing"/>
              <w:rPr>
                <w:b/>
              </w:rPr>
            </w:pPr>
            <w:r w:rsidRPr="009B12C5">
              <w:t>Habitat Fee for Veteran (Option 1)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9B12C5">
            <w:pPr>
              <w:pStyle w:val="NoSpacing"/>
              <w:rPr>
                <w:b/>
              </w:rPr>
            </w:pPr>
            <w:r w:rsidRPr="009B12C5">
              <w:t>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9B12C5">
            <w:pPr>
              <w:pStyle w:val="NoSpacing"/>
              <w:rPr>
                <w:b/>
              </w:rPr>
            </w:pPr>
            <w:r w:rsidRPr="009B12C5">
              <w:t>$10.00/each</w:t>
            </w:r>
          </w:p>
        </w:tc>
        <w:tc>
          <w:tcPr>
            <w:tcW w:w="2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9B12C5">
            <w:pPr>
              <w:pStyle w:val="NoSpacing"/>
              <w:rPr>
                <w:b/>
              </w:rPr>
            </w:pPr>
            <w:r w:rsidRPr="009B12C5">
              <w:t xml:space="preserve">                                      </w:t>
            </w:r>
            <w:r>
              <w:t>$</w:t>
            </w:r>
            <w:r w:rsidRPr="009B12C5">
              <w:t xml:space="preserve">30.00 </w:t>
            </w:r>
          </w:p>
        </w:tc>
      </w:tr>
      <w:tr w:rsidR="003044FD" w:rsidRPr="009B12C5" w:rsidTr="006512CF">
        <w:trPr>
          <w:trHeight w:val="275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Potential lifetime habitat for CO (Option 2)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$300.25/each</w:t>
            </w:r>
          </w:p>
        </w:tc>
        <w:tc>
          <w:tcPr>
            <w:tcW w:w="2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>
              <w:t xml:space="preserve"> </w:t>
            </w:r>
            <w:r w:rsidRPr="009B12C5">
              <w:t xml:space="preserve">                                   </w:t>
            </w:r>
            <w:r>
              <w:t>$</w:t>
            </w:r>
            <w:r w:rsidRPr="009B12C5">
              <w:t xml:space="preserve">900.75 </w:t>
            </w:r>
          </w:p>
        </w:tc>
      </w:tr>
      <w:tr w:rsidR="003044FD" w:rsidRPr="009B12C5" w:rsidTr="006512CF">
        <w:trPr>
          <w:trHeight w:val="275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Deer License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$31.00/each</w:t>
            </w:r>
          </w:p>
        </w:tc>
        <w:tc>
          <w:tcPr>
            <w:tcW w:w="2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>
              <w:t xml:space="preserve"> </w:t>
            </w:r>
            <w:r w:rsidRPr="009B12C5">
              <w:t xml:space="preserve">                                   </w:t>
            </w:r>
            <w:r>
              <w:t>$</w:t>
            </w:r>
            <w:r w:rsidRPr="009B12C5">
              <w:t xml:space="preserve">186.00 </w:t>
            </w:r>
          </w:p>
        </w:tc>
      </w:tr>
      <w:tr w:rsidR="003044FD" w:rsidRPr="009B12C5" w:rsidTr="006512CF">
        <w:trPr>
          <w:trHeight w:val="275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Antelope License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$31.00/each</w:t>
            </w:r>
          </w:p>
        </w:tc>
        <w:tc>
          <w:tcPr>
            <w:tcW w:w="2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>
              <w:t xml:space="preserve"> </w:t>
            </w:r>
            <w:r w:rsidRPr="009B12C5">
              <w:t xml:space="preserve">                                   </w:t>
            </w:r>
            <w:r>
              <w:t>$</w:t>
            </w:r>
            <w:r w:rsidRPr="009B12C5">
              <w:t xml:space="preserve">186.00 </w:t>
            </w:r>
          </w:p>
        </w:tc>
      </w:tr>
      <w:tr w:rsidR="003044FD" w:rsidRPr="009B12C5" w:rsidTr="006512CF">
        <w:trPr>
          <w:trHeight w:val="275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Spring Turkey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$21.00/each</w:t>
            </w:r>
          </w:p>
        </w:tc>
        <w:tc>
          <w:tcPr>
            <w:tcW w:w="2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>
              <w:t xml:space="preserve"> </w:t>
            </w:r>
            <w:r w:rsidRPr="009B12C5">
              <w:t xml:space="preserve">                                      </w:t>
            </w:r>
            <w:r>
              <w:t>$</w:t>
            </w:r>
            <w:r w:rsidRPr="009B12C5">
              <w:t xml:space="preserve">63.00 </w:t>
            </w:r>
          </w:p>
        </w:tc>
      </w:tr>
      <w:tr w:rsidR="003044FD" w:rsidRPr="009B12C5" w:rsidTr="006512CF">
        <w:trPr>
          <w:trHeight w:val="275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Fall Turkey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$16.00/each</w:t>
            </w:r>
          </w:p>
        </w:tc>
        <w:tc>
          <w:tcPr>
            <w:tcW w:w="2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>
              <w:t xml:space="preserve"> </w:t>
            </w:r>
            <w:r w:rsidRPr="009B12C5">
              <w:t xml:space="preserve">                                      </w:t>
            </w:r>
            <w:r>
              <w:t>$</w:t>
            </w:r>
            <w:r w:rsidRPr="009B12C5">
              <w:t xml:space="preserve">48.00 </w:t>
            </w:r>
          </w:p>
        </w:tc>
      </w:tr>
      <w:tr w:rsidR="003044FD" w:rsidRPr="009B12C5" w:rsidTr="006512CF">
        <w:trPr>
          <w:trHeight w:val="275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Late Season Turkey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$21.00/each</w:t>
            </w:r>
          </w:p>
        </w:tc>
        <w:tc>
          <w:tcPr>
            <w:tcW w:w="2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>
              <w:t xml:space="preserve"> </w:t>
            </w:r>
            <w:r w:rsidRPr="009B12C5">
              <w:t xml:space="preserve">                                      </w:t>
            </w:r>
            <w:r>
              <w:t>$</w:t>
            </w:r>
            <w:r w:rsidRPr="009B12C5">
              <w:t xml:space="preserve">63.00 </w:t>
            </w:r>
          </w:p>
        </w:tc>
      </w:tr>
      <w:tr w:rsidR="003044FD" w:rsidRPr="009B12C5" w:rsidTr="006512CF">
        <w:trPr>
          <w:trHeight w:val="275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Small Game (Option 1)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$21.00/each</w:t>
            </w:r>
          </w:p>
        </w:tc>
        <w:tc>
          <w:tcPr>
            <w:tcW w:w="2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>
              <w:t xml:space="preserve"> </w:t>
            </w:r>
            <w:r w:rsidRPr="009B12C5">
              <w:t xml:space="preserve">                                      </w:t>
            </w:r>
            <w:r>
              <w:t>$</w:t>
            </w:r>
            <w:r w:rsidRPr="009B12C5">
              <w:t xml:space="preserve">63.00 </w:t>
            </w:r>
          </w:p>
        </w:tc>
      </w:tr>
      <w:tr w:rsidR="003044FD" w:rsidRPr="009B12C5" w:rsidTr="006512CF">
        <w:trPr>
          <w:trHeight w:val="275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Small Game with Fishing (Option 2)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$41.00/each</w:t>
            </w:r>
          </w:p>
        </w:tc>
        <w:tc>
          <w:tcPr>
            <w:tcW w:w="2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>
              <w:t xml:space="preserve"> </w:t>
            </w:r>
            <w:r w:rsidRPr="009B12C5">
              <w:t xml:space="preserve">                                   </w:t>
            </w:r>
            <w:r>
              <w:t>$</w:t>
            </w:r>
            <w:r w:rsidRPr="009B12C5">
              <w:t xml:space="preserve">123.00 </w:t>
            </w:r>
          </w:p>
        </w:tc>
      </w:tr>
      <w:tr w:rsidR="003044FD" w:rsidRPr="009B12C5" w:rsidTr="006512CF">
        <w:trPr>
          <w:trHeight w:val="275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Default="003044FD" w:rsidP="003044FD">
            <w:pPr>
              <w:pStyle w:val="NoSpacing"/>
              <w:rPr>
                <w:b/>
              </w:rPr>
            </w:pPr>
          </w:p>
          <w:p w:rsidR="003044FD" w:rsidRPr="009B12C5" w:rsidRDefault="003044FD" w:rsidP="003044FD">
            <w:pPr>
              <w:pStyle w:val="NoSpacing"/>
            </w:pPr>
            <w:r w:rsidRPr="009B12C5">
              <w:rPr>
                <w:b/>
              </w:rPr>
              <w:t>Hunter Orientation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44FD" w:rsidRPr="009B12C5" w:rsidRDefault="003044FD" w:rsidP="003044FD">
            <w:pPr>
              <w:pStyle w:val="NoSpacing"/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44FD" w:rsidRPr="009B12C5" w:rsidRDefault="003044FD" w:rsidP="003044FD">
            <w:pPr>
              <w:pStyle w:val="NoSpacing"/>
            </w:pPr>
          </w:p>
        </w:tc>
        <w:tc>
          <w:tcPr>
            <w:tcW w:w="2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44FD" w:rsidRPr="009B12C5" w:rsidRDefault="003044FD" w:rsidP="003044FD">
            <w:pPr>
              <w:pStyle w:val="NoSpacing"/>
            </w:pPr>
          </w:p>
        </w:tc>
      </w:tr>
      <w:tr w:rsidR="003044FD" w:rsidRPr="009B12C5" w:rsidTr="006512CF">
        <w:trPr>
          <w:trHeight w:val="289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Meals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13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 w:rsidRPr="009B12C5">
              <w:t>$20.00/each</w:t>
            </w:r>
          </w:p>
        </w:tc>
        <w:tc>
          <w:tcPr>
            <w:tcW w:w="2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3044FD">
            <w:pPr>
              <w:pStyle w:val="NoSpacing"/>
            </w:pPr>
            <w:r>
              <w:t xml:space="preserve"> </w:t>
            </w:r>
            <w:r w:rsidRPr="009B12C5">
              <w:t xml:space="preserve">                                   </w:t>
            </w:r>
            <w:r>
              <w:t>$</w:t>
            </w:r>
            <w:r w:rsidRPr="009B12C5">
              <w:t xml:space="preserve">260.00 </w:t>
            </w:r>
          </w:p>
        </w:tc>
      </w:tr>
      <w:tr w:rsidR="003044FD" w:rsidRPr="009B12C5" w:rsidTr="006512CF">
        <w:trPr>
          <w:trHeight w:val="289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9B12C5">
            <w:pPr>
              <w:pStyle w:val="NoSpacing"/>
              <w:rPr>
                <w:b/>
              </w:rPr>
            </w:pPr>
            <w:r w:rsidRPr="009B12C5">
              <w:t>Orientation Packet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9B12C5">
            <w:pPr>
              <w:pStyle w:val="NoSpacing"/>
              <w:rPr>
                <w:b/>
              </w:rPr>
            </w:pPr>
            <w:r w:rsidRPr="009B12C5">
              <w:t>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9B12C5">
            <w:pPr>
              <w:pStyle w:val="NoSpacing"/>
              <w:rPr>
                <w:b/>
              </w:rPr>
            </w:pPr>
            <w:r w:rsidRPr="009B12C5">
              <w:t>$15.00/each</w:t>
            </w:r>
          </w:p>
        </w:tc>
        <w:tc>
          <w:tcPr>
            <w:tcW w:w="2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9B12C5">
            <w:pPr>
              <w:pStyle w:val="NoSpacing"/>
              <w:rPr>
                <w:b/>
              </w:rPr>
            </w:pPr>
            <w:r>
              <w:t xml:space="preserve"> </w:t>
            </w:r>
            <w:r w:rsidRPr="009B12C5">
              <w:t xml:space="preserve">                                      </w:t>
            </w:r>
            <w:r>
              <w:t>$</w:t>
            </w:r>
            <w:r w:rsidRPr="009B12C5">
              <w:t xml:space="preserve">45.00 </w:t>
            </w:r>
          </w:p>
        </w:tc>
      </w:tr>
      <w:tr w:rsidR="006512CF" w:rsidRPr="009B12C5" w:rsidTr="006512CF">
        <w:trPr>
          <w:trHeight w:val="289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Default="003044FD" w:rsidP="009B12C5">
            <w:pPr>
              <w:pStyle w:val="NoSpacing"/>
              <w:rPr>
                <w:b/>
              </w:rPr>
            </w:pPr>
          </w:p>
          <w:p w:rsidR="003044FD" w:rsidRPr="009B12C5" w:rsidRDefault="003044FD" w:rsidP="009B12C5">
            <w:pPr>
              <w:pStyle w:val="NoSpacing"/>
              <w:rPr>
                <w:b/>
              </w:rPr>
            </w:pPr>
            <w:r w:rsidRPr="003044FD">
              <w:rPr>
                <w:b/>
              </w:rPr>
              <w:t>Travel Expenses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44FD" w:rsidRPr="009B12C5" w:rsidRDefault="003044FD" w:rsidP="009B12C5">
            <w:pPr>
              <w:pStyle w:val="NoSpacing"/>
              <w:rPr>
                <w:b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44FD" w:rsidRPr="009B12C5" w:rsidRDefault="003044FD" w:rsidP="009B12C5">
            <w:pPr>
              <w:pStyle w:val="NoSpacing"/>
              <w:rPr>
                <w:b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44FD" w:rsidRPr="009B12C5" w:rsidRDefault="003044FD" w:rsidP="009B12C5">
            <w:pPr>
              <w:pStyle w:val="NoSpacing"/>
              <w:rPr>
                <w:b/>
              </w:rPr>
            </w:pPr>
          </w:p>
        </w:tc>
      </w:tr>
      <w:tr w:rsidR="006512CF" w:rsidRPr="009B12C5" w:rsidTr="006512CF">
        <w:trPr>
          <w:trHeight w:val="289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9B12C5">
            <w:pPr>
              <w:pStyle w:val="NoSpacing"/>
            </w:pPr>
            <w:r w:rsidRPr="009B12C5">
              <w:t>Gas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9B12C5">
            <w:pPr>
              <w:pStyle w:val="NoSpacing"/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9B12C5">
            <w:pPr>
              <w:pStyle w:val="NoSpacing"/>
            </w:pPr>
          </w:p>
        </w:tc>
        <w:tc>
          <w:tcPr>
            <w:tcW w:w="2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9B12C5">
            <w:pPr>
              <w:pStyle w:val="NoSpacing"/>
            </w:pPr>
            <w:r>
              <w:t xml:space="preserve"> </w:t>
            </w:r>
            <w:r w:rsidRPr="009B12C5">
              <w:t xml:space="preserve">                                   </w:t>
            </w:r>
            <w:r>
              <w:t>$</w:t>
            </w:r>
            <w:r w:rsidRPr="009B12C5">
              <w:t xml:space="preserve">500.00 </w:t>
            </w:r>
          </w:p>
        </w:tc>
      </w:tr>
      <w:tr w:rsidR="006512CF" w:rsidRPr="009B12C5" w:rsidTr="006512CF">
        <w:trPr>
          <w:trHeight w:val="289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9B12C5">
            <w:pPr>
              <w:pStyle w:val="NoSpacing"/>
            </w:pPr>
            <w:r w:rsidRPr="009B12C5">
              <w:t xml:space="preserve">Food 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9B12C5">
            <w:pPr>
              <w:pStyle w:val="NoSpacing"/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9B12C5">
            <w:pPr>
              <w:pStyle w:val="NoSpacing"/>
            </w:pPr>
          </w:p>
        </w:tc>
        <w:tc>
          <w:tcPr>
            <w:tcW w:w="2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9B12C5">
            <w:pPr>
              <w:pStyle w:val="NoSpacing"/>
            </w:pPr>
            <w:r>
              <w:t xml:space="preserve"> </w:t>
            </w:r>
            <w:r w:rsidRPr="009B12C5">
              <w:t xml:space="preserve">                                   </w:t>
            </w:r>
            <w:r>
              <w:t>$</w:t>
            </w:r>
            <w:r w:rsidRPr="009B12C5">
              <w:t xml:space="preserve">500.00 </w:t>
            </w:r>
          </w:p>
        </w:tc>
      </w:tr>
      <w:tr w:rsidR="003044FD" w:rsidRPr="009B12C5" w:rsidTr="006512CF">
        <w:trPr>
          <w:trHeight w:val="289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3044FD" w:rsidRDefault="003044FD" w:rsidP="009B12C5">
            <w:pPr>
              <w:pStyle w:val="NoSpacing"/>
              <w:rPr>
                <w:b/>
              </w:rPr>
            </w:pPr>
            <w:r w:rsidRPr="009B12C5">
              <w:t>Lodging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3044FD" w:rsidRDefault="003044FD" w:rsidP="009B12C5">
            <w:pPr>
              <w:pStyle w:val="NoSpacing"/>
              <w:rPr>
                <w:b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3044FD" w:rsidRDefault="003044FD" w:rsidP="009B12C5">
            <w:pPr>
              <w:pStyle w:val="NoSpacing"/>
              <w:rPr>
                <w:b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3044FD" w:rsidRDefault="003044FD" w:rsidP="009B12C5">
            <w:pPr>
              <w:pStyle w:val="NoSpacing"/>
              <w:rPr>
                <w:b/>
              </w:rPr>
            </w:pPr>
            <w:r>
              <w:t xml:space="preserve"> </w:t>
            </w:r>
            <w:r w:rsidRPr="009B12C5">
              <w:t xml:space="preserve">                                   </w:t>
            </w:r>
            <w:r>
              <w:t>$</w:t>
            </w:r>
            <w:r w:rsidRPr="009B12C5">
              <w:t xml:space="preserve">500.00 </w:t>
            </w:r>
          </w:p>
        </w:tc>
      </w:tr>
      <w:tr w:rsidR="003044FD" w:rsidRPr="009B12C5" w:rsidTr="006512CF">
        <w:trPr>
          <w:trHeight w:val="289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3044FD" w:rsidRDefault="003044FD" w:rsidP="009B12C5">
            <w:pPr>
              <w:pStyle w:val="NoSpacing"/>
              <w:rPr>
                <w:b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3044FD" w:rsidRDefault="003044FD" w:rsidP="009B12C5">
            <w:pPr>
              <w:pStyle w:val="NoSpacing"/>
              <w:rPr>
                <w:b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3044FD" w:rsidRDefault="003044FD" w:rsidP="009B12C5">
            <w:pPr>
              <w:pStyle w:val="NoSpacing"/>
              <w:rPr>
                <w:b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3044FD" w:rsidRDefault="003044FD" w:rsidP="003044FD">
            <w:pPr>
              <w:pStyle w:val="NoSpacing"/>
              <w:rPr>
                <w:b/>
              </w:rPr>
            </w:pPr>
          </w:p>
        </w:tc>
      </w:tr>
      <w:tr w:rsidR="003044FD" w:rsidRPr="009B12C5" w:rsidTr="006512CF">
        <w:trPr>
          <w:trHeight w:val="289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9B12C5">
            <w:pPr>
              <w:pStyle w:val="NoSpacing"/>
            </w:pP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9B12C5">
            <w:pPr>
              <w:pStyle w:val="NoSpacing"/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9B12C5">
            <w:pPr>
              <w:pStyle w:val="NoSpacing"/>
            </w:pPr>
          </w:p>
        </w:tc>
        <w:tc>
          <w:tcPr>
            <w:tcW w:w="2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9B12C5">
            <w:pPr>
              <w:pStyle w:val="NoSpacing"/>
            </w:pPr>
          </w:p>
        </w:tc>
      </w:tr>
      <w:tr w:rsidR="003044FD" w:rsidRPr="009B12C5" w:rsidTr="006512CF">
        <w:trPr>
          <w:trHeight w:val="289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9B12C5">
            <w:pPr>
              <w:pStyle w:val="NoSpacing"/>
            </w:pP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9B12C5">
            <w:pPr>
              <w:pStyle w:val="NoSpacing"/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9B12C5">
            <w:pPr>
              <w:pStyle w:val="NoSpacing"/>
            </w:pPr>
          </w:p>
        </w:tc>
        <w:tc>
          <w:tcPr>
            <w:tcW w:w="2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44FD" w:rsidRPr="009B12C5" w:rsidRDefault="003044FD" w:rsidP="009B12C5">
            <w:pPr>
              <w:pStyle w:val="NoSpacing"/>
            </w:pPr>
          </w:p>
        </w:tc>
      </w:tr>
      <w:tr w:rsidR="003044FD" w:rsidRPr="009B12C5" w:rsidTr="006512CF">
        <w:trPr>
          <w:trHeight w:val="289"/>
        </w:trPr>
        <w:tc>
          <w:tcPr>
            <w:tcW w:w="42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44FD" w:rsidRPr="009B12C5" w:rsidRDefault="003044FD" w:rsidP="009B12C5">
            <w:pPr>
              <w:pStyle w:val="NoSpacing"/>
            </w:pP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44FD" w:rsidRPr="009B12C5" w:rsidRDefault="003044FD" w:rsidP="009B12C5">
            <w:pPr>
              <w:pStyle w:val="NoSpacing"/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44FD" w:rsidRPr="009B12C5" w:rsidRDefault="003044FD" w:rsidP="009B12C5">
            <w:pPr>
              <w:pStyle w:val="NoSpacing"/>
            </w:pPr>
          </w:p>
        </w:tc>
        <w:tc>
          <w:tcPr>
            <w:tcW w:w="2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44FD" w:rsidRPr="009B12C5" w:rsidRDefault="003044FD" w:rsidP="009B12C5">
            <w:pPr>
              <w:pStyle w:val="NoSpacing"/>
            </w:pPr>
          </w:p>
        </w:tc>
      </w:tr>
    </w:tbl>
    <w:p w:rsidR="009B12C5" w:rsidRPr="009B12C5" w:rsidRDefault="009B12C5" w:rsidP="006512CF">
      <w:pPr>
        <w:pStyle w:val="NoSpacing"/>
        <w:rPr>
          <w:rFonts w:ascii="Arial Unicode MS" w:eastAsia="Arial Unicode MS" w:hAnsi="Arial Unicode MS" w:cs="Arial Unicode MS"/>
          <w:sz w:val="24"/>
          <w:szCs w:val="24"/>
        </w:rPr>
      </w:pPr>
    </w:p>
    <w:sectPr w:rsidR="009B12C5" w:rsidRPr="009B12C5" w:rsidSect="006512C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2C5"/>
    <w:rsid w:val="002B4CD0"/>
    <w:rsid w:val="003044FD"/>
    <w:rsid w:val="00320614"/>
    <w:rsid w:val="006512CF"/>
    <w:rsid w:val="009B1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12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1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12C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B12C5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B12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12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1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12C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B12C5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B12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904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5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BSR RANCH</dc:creator>
  <cp:lastModifiedBy>BSR RANCH</cp:lastModifiedBy>
  <cp:revision>3</cp:revision>
  <cp:lastPrinted>2018-03-31T22:42:00Z</cp:lastPrinted>
  <dcterms:created xsi:type="dcterms:W3CDTF">2018-03-31T22:22:00Z</dcterms:created>
  <dcterms:modified xsi:type="dcterms:W3CDTF">2018-03-31T22:42:00Z</dcterms:modified>
</cp:coreProperties>
</file>